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27" w:rsidRDefault="00E63C27" w:rsidP="00684F62">
      <w:pPr>
        <w:spacing w:after="0" w:line="240" w:lineRule="auto"/>
        <w:rPr>
          <w:rFonts w:asciiTheme="majorHAnsi" w:hAnsiTheme="majorHAnsi"/>
          <w:b/>
          <w:sz w:val="28"/>
        </w:rPr>
      </w:pPr>
    </w:p>
    <w:p w:rsidR="00684F62" w:rsidRPr="00684F62" w:rsidRDefault="00684F62" w:rsidP="00E63C27">
      <w:pPr>
        <w:spacing w:after="0" w:line="240" w:lineRule="auto"/>
        <w:jc w:val="center"/>
        <w:rPr>
          <w:rFonts w:asciiTheme="majorHAnsi" w:hAnsiTheme="majorHAnsi"/>
          <w:b/>
          <w:sz w:val="28"/>
        </w:rPr>
      </w:pPr>
      <w:proofErr w:type="gramStart"/>
      <w:r w:rsidRPr="00684F62">
        <w:rPr>
          <w:rFonts w:asciiTheme="majorHAnsi" w:hAnsiTheme="majorHAnsi"/>
          <w:b/>
          <w:sz w:val="28"/>
        </w:rPr>
        <w:t>Your</w:t>
      </w:r>
      <w:proofErr w:type="gramEnd"/>
      <w:r w:rsidRPr="00684F62">
        <w:rPr>
          <w:rFonts w:asciiTheme="majorHAnsi" w:hAnsiTheme="majorHAnsi"/>
          <w:b/>
          <w:sz w:val="28"/>
        </w:rPr>
        <w:t xml:space="preserve"> Mountain Line, Your Future</w:t>
      </w:r>
    </w:p>
    <w:p w:rsidR="00684F62" w:rsidRDefault="00684F62" w:rsidP="00684F62">
      <w:pPr>
        <w:spacing w:after="0" w:line="240" w:lineRule="auto"/>
        <w:rPr>
          <w:rFonts w:asciiTheme="majorHAnsi" w:hAnsiTheme="majorHAnsi"/>
          <w:sz w:val="24"/>
        </w:rPr>
      </w:pPr>
    </w:p>
    <w:p w:rsidR="00684F62" w:rsidRPr="00684F62" w:rsidRDefault="00684F62" w:rsidP="00684F62">
      <w:pPr>
        <w:spacing w:after="0" w:line="240" w:lineRule="auto"/>
        <w:rPr>
          <w:rFonts w:asciiTheme="majorHAnsi" w:hAnsiTheme="majorHAnsi"/>
          <w:sz w:val="24"/>
        </w:rPr>
      </w:pPr>
      <w:r w:rsidRPr="00684F62">
        <w:rPr>
          <w:rFonts w:asciiTheme="majorHAnsi" w:hAnsiTheme="majorHAnsi"/>
          <w:sz w:val="24"/>
        </w:rPr>
        <w:t>Getting there is half the fun</w:t>
      </w:r>
    </w:p>
    <w:p w:rsidR="00684F62" w:rsidRDefault="00684F62" w:rsidP="00684F62">
      <w:pPr>
        <w:spacing w:after="0" w:line="240" w:lineRule="auto"/>
        <w:rPr>
          <w:rFonts w:asciiTheme="majorHAnsi" w:hAnsiTheme="majorHAnsi"/>
          <w:i/>
          <w:sz w:val="24"/>
        </w:rPr>
      </w:pPr>
      <w:r>
        <w:rPr>
          <w:rFonts w:asciiTheme="majorHAnsi" w:hAnsiTheme="majorHAnsi"/>
          <w:i/>
          <w:sz w:val="24"/>
        </w:rPr>
        <w:t>#</w:t>
      </w:r>
      <w:proofErr w:type="spellStart"/>
      <w:r w:rsidR="00CF6675">
        <w:rPr>
          <w:rFonts w:asciiTheme="majorHAnsi" w:hAnsiTheme="majorHAnsi"/>
          <w:i/>
          <w:sz w:val="24"/>
        </w:rPr>
        <w:t>RideThe</w:t>
      </w:r>
      <w:r>
        <w:rPr>
          <w:rFonts w:asciiTheme="majorHAnsi" w:hAnsiTheme="majorHAnsi"/>
          <w:i/>
          <w:sz w:val="24"/>
        </w:rPr>
        <w:t>Line</w:t>
      </w:r>
      <w:proofErr w:type="spellEnd"/>
    </w:p>
    <w:p w:rsidR="00684F62" w:rsidRPr="00684F62" w:rsidRDefault="00684F62" w:rsidP="00684F62">
      <w:pPr>
        <w:spacing w:after="0" w:line="240" w:lineRule="auto"/>
        <w:rPr>
          <w:rFonts w:asciiTheme="majorHAnsi" w:hAnsiTheme="majorHAnsi"/>
          <w:i/>
          <w:sz w:val="24"/>
        </w:rPr>
      </w:pPr>
    </w:p>
    <w:p w:rsidR="00E34487" w:rsidRDefault="00E34487" w:rsidP="00684F62">
      <w:pPr>
        <w:rPr>
          <w:rFonts w:asciiTheme="majorHAnsi" w:hAnsiTheme="majorHAnsi"/>
        </w:rPr>
      </w:pPr>
      <w:r>
        <w:rPr>
          <w:rFonts w:asciiTheme="majorHAnsi" w:hAnsiTheme="majorHAnsi"/>
        </w:rPr>
        <w:t>There are some exciting changes coming to Moun</w:t>
      </w:r>
      <w:r w:rsidR="00E63C27">
        <w:rPr>
          <w:rFonts w:asciiTheme="majorHAnsi" w:hAnsiTheme="majorHAnsi"/>
        </w:rPr>
        <w:t>tain Line in 2015.  New programs</w:t>
      </w:r>
      <w:r>
        <w:rPr>
          <w:rFonts w:asciiTheme="majorHAnsi" w:hAnsiTheme="majorHAnsi"/>
        </w:rPr>
        <w:t xml:space="preserve"> from the voter approved 2013 Mill Levy including more frequent and later service</w:t>
      </w:r>
      <w:r w:rsidR="00E63C27">
        <w:rPr>
          <w:rFonts w:asciiTheme="majorHAnsi" w:hAnsiTheme="majorHAnsi"/>
        </w:rPr>
        <w:t xml:space="preserve">, is being introduced alongside a </w:t>
      </w:r>
      <w:r>
        <w:rPr>
          <w:rFonts w:asciiTheme="majorHAnsi" w:hAnsiTheme="majorHAnsi"/>
        </w:rPr>
        <w:t>Zero-fare</w:t>
      </w:r>
      <w:r w:rsidR="00E63C27">
        <w:rPr>
          <w:rFonts w:asciiTheme="majorHAnsi" w:hAnsiTheme="majorHAnsi"/>
        </w:rPr>
        <w:t xml:space="preserve"> demonstration project.  These new programs</w:t>
      </w:r>
      <w:r>
        <w:rPr>
          <w:rFonts w:asciiTheme="majorHAnsi" w:hAnsiTheme="majorHAnsi"/>
        </w:rPr>
        <w:t xml:space="preserve"> are sure to get you excited to hop on board.  Missoula is quickly becoming a national example of</w:t>
      </w:r>
      <w:r w:rsidR="00E63C27">
        <w:rPr>
          <w:rFonts w:asciiTheme="majorHAnsi" w:hAnsiTheme="majorHAnsi"/>
        </w:rPr>
        <w:t xml:space="preserve"> what</w:t>
      </w:r>
      <w:r>
        <w:rPr>
          <w:rFonts w:asciiTheme="majorHAnsi" w:hAnsiTheme="majorHAnsi"/>
        </w:rPr>
        <w:t xml:space="preserve"> small urban transit can look like, which is something Missoula can be proud of.   These new services help students get to class, commuters get to work, and keeps older folks and peo</w:t>
      </w:r>
      <w:bookmarkStart w:id="0" w:name="_GoBack"/>
      <w:bookmarkEnd w:id="0"/>
      <w:r>
        <w:rPr>
          <w:rFonts w:asciiTheme="majorHAnsi" w:hAnsiTheme="majorHAnsi"/>
        </w:rPr>
        <w:t>ple with disabilities active and mobile all of which benefit us all.</w:t>
      </w:r>
    </w:p>
    <w:p w:rsidR="00E34487" w:rsidRDefault="00E34487" w:rsidP="00684F62">
      <w:pPr>
        <w:rPr>
          <w:rFonts w:asciiTheme="majorHAnsi" w:hAnsiTheme="majorHAnsi"/>
        </w:rPr>
      </w:pPr>
      <w:r>
        <w:rPr>
          <w:rFonts w:asciiTheme="majorHAnsi" w:hAnsiTheme="majorHAnsi"/>
        </w:rPr>
        <w:t xml:space="preserve">Mountain Line’s 15 minute Bolt! </w:t>
      </w:r>
      <w:proofErr w:type="gramStart"/>
      <w:r>
        <w:rPr>
          <w:rFonts w:asciiTheme="majorHAnsi" w:hAnsiTheme="majorHAnsi"/>
        </w:rPr>
        <w:t>service</w:t>
      </w:r>
      <w:proofErr w:type="gramEnd"/>
      <w:r>
        <w:rPr>
          <w:rFonts w:asciiTheme="majorHAnsi" w:hAnsiTheme="majorHAnsi"/>
        </w:rPr>
        <w:t xml:space="preserve"> has been extremely popular on Route 1</w:t>
      </w:r>
      <w:r w:rsidR="00560E26">
        <w:rPr>
          <w:rFonts w:asciiTheme="majorHAnsi" w:hAnsiTheme="majorHAnsi"/>
        </w:rPr>
        <w:t xml:space="preserve"> and is now expanding to Route 2! That means that </w:t>
      </w:r>
      <w:proofErr w:type="spellStart"/>
      <w:r w:rsidR="00560E26">
        <w:rPr>
          <w:rFonts w:asciiTheme="majorHAnsi" w:hAnsiTheme="majorHAnsi"/>
        </w:rPr>
        <w:t>Missoulian’s</w:t>
      </w:r>
      <w:proofErr w:type="spellEnd"/>
      <w:r w:rsidR="00560E26">
        <w:rPr>
          <w:rFonts w:asciiTheme="majorHAnsi" w:hAnsiTheme="majorHAnsi"/>
        </w:rPr>
        <w:t xml:space="preserve"> can get to places like Target, The Good Food Store, and Southgate Mall without having to check a schedule.  In addition to Bolt! </w:t>
      </w:r>
      <w:proofErr w:type="gramStart"/>
      <w:r w:rsidR="00560E26">
        <w:rPr>
          <w:rFonts w:asciiTheme="majorHAnsi" w:hAnsiTheme="majorHAnsi"/>
        </w:rPr>
        <w:t>service</w:t>
      </w:r>
      <w:proofErr w:type="gramEnd"/>
      <w:r w:rsidR="00560E26">
        <w:rPr>
          <w:rFonts w:asciiTheme="majorHAnsi" w:hAnsiTheme="majorHAnsi"/>
        </w:rPr>
        <w:t xml:space="preserve">, Mountain Line is kicking off Late Evening service Monday-Friday until 9:50 at night on routes 1, 2, 6 &amp; 7.  Finally, additional support for Paratransit services will make sure older </w:t>
      </w:r>
      <w:proofErr w:type="spellStart"/>
      <w:r w:rsidR="00560E26">
        <w:rPr>
          <w:rFonts w:asciiTheme="majorHAnsi" w:hAnsiTheme="majorHAnsi"/>
        </w:rPr>
        <w:t>Missoulian’s</w:t>
      </w:r>
      <w:proofErr w:type="spellEnd"/>
      <w:r w:rsidR="00560E26">
        <w:rPr>
          <w:rFonts w:asciiTheme="majorHAnsi" w:hAnsiTheme="majorHAnsi"/>
        </w:rPr>
        <w:t xml:space="preserve"> can get around town.</w:t>
      </w:r>
    </w:p>
    <w:p w:rsidR="00684F62" w:rsidRPr="00E34487" w:rsidRDefault="00E34487" w:rsidP="00684F62">
      <w:pPr>
        <w:rPr>
          <w:rFonts w:asciiTheme="majorHAnsi" w:hAnsiTheme="majorHAnsi"/>
        </w:rPr>
      </w:pPr>
      <w:r>
        <w:rPr>
          <w:rFonts w:asciiTheme="majorHAnsi" w:hAnsiTheme="majorHAnsi"/>
        </w:rPr>
        <w:t xml:space="preserve"> </w:t>
      </w:r>
      <w:r w:rsidR="00684F62" w:rsidRPr="003721D0">
        <w:rPr>
          <w:rFonts w:asciiTheme="majorHAnsi" w:hAnsiTheme="majorHAnsi"/>
        </w:rPr>
        <w:t xml:space="preserve">In response to community requests, Mountain Line will </w:t>
      </w:r>
      <w:r w:rsidR="00560E26">
        <w:rPr>
          <w:rFonts w:asciiTheme="majorHAnsi" w:hAnsiTheme="majorHAnsi"/>
        </w:rPr>
        <w:t>also launch a three-year</w:t>
      </w:r>
      <w:r w:rsidR="00684F62" w:rsidRPr="003721D0">
        <w:rPr>
          <w:rFonts w:asciiTheme="majorHAnsi" w:hAnsiTheme="majorHAnsi"/>
        </w:rPr>
        <w:t xml:space="preserve"> </w:t>
      </w:r>
      <w:r w:rsidR="00560E26">
        <w:rPr>
          <w:rFonts w:asciiTheme="majorHAnsi" w:hAnsiTheme="majorHAnsi"/>
        </w:rPr>
        <w:t>zero-fare demonstration project</w:t>
      </w:r>
      <w:r w:rsidR="00684F62">
        <w:rPr>
          <w:rFonts w:asciiTheme="majorHAnsi" w:hAnsiTheme="majorHAnsi"/>
        </w:rPr>
        <w:t xml:space="preserve">.  </w:t>
      </w:r>
      <w:r w:rsidR="00560E26">
        <w:rPr>
          <w:rFonts w:asciiTheme="majorHAnsi" w:hAnsiTheme="majorHAnsi"/>
        </w:rPr>
        <w:t xml:space="preserve">No matter who you are, you will be able to access our community bus service without paying a fare.  </w:t>
      </w:r>
      <w:r w:rsidR="00684F62" w:rsidRPr="003721D0">
        <w:rPr>
          <w:rFonts w:asciiTheme="majorHAnsi" w:hAnsiTheme="majorHAnsi"/>
        </w:rPr>
        <w:t xml:space="preserve">Mountain Line’s </w:t>
      </w:r>
      <w:r w:rsidR="00560E26">
        <w:rPr>
          <w:rFonts w:asciiTheme="majorHAnsi" w:hAnsiTheme="majorHAnsi"/>
        </w:rPr>
        <w:t xml:space="preserve">14 community </w:t>
      </w:r>
      <w:r w:rsidR="00684F62" w:rsidRPr="003721D0">
        <w:rPr>
          <w:rFonts w:asciiTheme="majorHAnsi" w:hAnsiTheme="majorHAnsi"/>
        </w:rPr>
        <w:t xml:space="preserve">partners support </w:t>
      </w:r>
      <w:r w:rsidR="00684F62">
        <w:rPr>
          <w:rFonts w:asciiTheme="majorHAnsi" w:hAnsiTheme="majorHAnsi"/>
        </w:rPr>
        <w:t>zero</w:t>
      </w:r>
      <w:r w:rsidR="00684F62" w:rsidRPr="003721D0">
        <w:rPr>
          <w:rFonts w:asciiTheme="majorHAnsi" w:hAnsiTheme="majorHAnsi"/>
        </w:rPr>
        <w:t>-</w:t>
      </w:r>
      <w:r w:rsidR="00684F62">
        <w:rPr>
          <w:rFonts w:asciiTheme="majorHAnsi" w:hAnsiTheme="majorHAnsi"/>
        </w:rPr>
        <w:t>fare</w:t>
      </w:r>
      <w:r w:rsidR="00684F62" w:rsidRPr="003721D0">
        <w:rPr>
          <w:rFonts w:asciiTheme="majorHAnsi" w:hAnsiTheme="majorHAnsi"/>
        </w:rPr>
        <w:t xml:space="preserve"> </w:t>
      </w:r>
      <w:r w:rsidR="00684F62">
        <w:rPr>
          <w:rFonts w:asciiTheme="majorHAnsi" w:hAnsiTheme="majorHAnsi"/>
        </w:rPr>
        <w:t>community</w:t>
      </w:r>
      <w:r w:rsidR="00684F62" w:rsidRPr="003721D0">
        <w:rPr>
          <w:rFonts w:asciiTheme="majorHAnsi" w:hAnsiTheme="majorHAnsi"/>
        </w:rPr>
        <w:t xml:space="preserve"> </w:t>
      </w:r>
      <w:r w:rsidR="00684F62">
        <w:rPr>
          <w:rFonts w:asciiTheme="majorHAnsi" w:hAnsiTheme="majorHAnsi"/>
        </w:rPr>
        <w:t>bus service</w:t>
      </w:r>
      <w:r w:rsidR="00684F62" w:rsidRPr="003721D0">
        <w:rPr>
          <w:rFonts w:asciiTheme="majorHAnsi" w:hAnsiTheme="majorHAnsi"/>
        </w:rPr>
        <w:t xml:space="preserve"> </w:t>
      </w:r>
      <w:r w:rsidR="00684F62">
        <w:rPr>
          <w:rFonts w:asciiTheme="majorHAnsi" w:hAnsiTheme="majorHAnsi"/>
        </w:rPr>
        <w:t xml:space="preserve">because it </w:t>
      </w:r>
      <w:r w:rsidR="00E63C27">
        <w:rPr>
          <w:rFonts w:asciiTheme="majorHAnsi" w:hAnsiTheme="majorHAnsi"/>
        </w:rPr>
        <w:t xml:space="preserve">will </w:t>
      </w:r>
      <w:r w:rsidR="00684F62" w:rsidRPr="003721D0">
        <w:rPr>
          <w:rFonts w:asciiTheme="majorHAnsi" w:hAnsiTheme="majorHAnsi"/>
        </w:rPr>
        <w:t>increase ridership, help our buses operate more efficiently, and make better use of transit dollars.</w:t>
      </w:r>
      <w:r w:rsidR="00684F62">
        <w:rPr>
          <w:rFonts w:asciiTheme="majorHAnsi" w:hAnsiTheme="majorHAnsi"/>
        </w:rPr>
        <w:t xml:space="preserve">  </w:t>
      </w:r>
      <w:r w:rsidR="00684F62" w:rsidRPr="007004FC">
        <w:rPr>
          <w:rFonts w:asciiTheme="majorHAnsi" w:eastAsia="Times New Roman" w:hAnsiTheme="majorHAnsi" w:cs="Times New Roman"/>
        </w:rPr>
        <w:t>Research from the 39 communities with zero-fare systems indicates that ridership will increase from 20% to 60% in a matter of just a few months, and even more in some areas.</w:t>
      </w:r>
      <w:r w:rsidR="00684F62">
        <w:rPr>
          <w:rFonts w:asciiTheme="majorHAnsi" w:eastAsia="Times New Roman" w:hAnsiTheme="majorHAnsi" w:cs="Times New Roman"/>
        </w:rPr>
        <w:t xml:space="preserve">  </w:t>
      </w:r>
    </w:p>
    <w:p w:rsidR="00684F62" w:rsidRDefault="00684F62" w:rsidP="00684F62">
      <w:pPr>
        <w:rPr>
          <w:rFonts w:asciiTheme="majorHAnsi" w:eastAsia="Times New Roman" w:hAnsiTheme="majorHAnsi" w:cs="Times New Roman"/>
        </w:rPr>
      </w:pPr>
      <w:r>
        <w:rPr>
          <w:rFonts w:asciiTheme="majorHAnsi" w:eastAsia="Times New Roman" w:hAnsiTheme="majorHAnsi" w:cs="Times New Roman"/>
        </w:rPr>
        <w:t xml:space="preserve">Funding for this project has been provided through a private-public partnership involving our 14 community partners.  </w:t>
      </w:r>
    </w:p>
    <w:p w:rsidR="00684F62" w:rsidRDefault="00684F62" w:rsidP="00684F62">
      <w:pPr>
        <w:pStyle w:val="ListParagraph"/>
        <w:numPr>
          <w:ilvl w:val="0"/>
          <w:numId w:val="1"/>
        </w:numPr>
        <w:rPr>
          <w:rFonts w:asciiTheme="majorHAnsi" w:eastAsia="Times New Roman" w:hAnsiTheme="majorHAnsi" w:cs="Times New Roman"/>
        </w:rPr>
        <w:sectPr w:rsidR="00684F62" w:rsidSect="00E63C27">
          <w:headerReference w:type="default" r:id="rId8"/>
          <w:pgSz w:w="12240" w:h="15840"/>
          <w:pgMar w:top="720" w:right="720" w:bottom="720" w:left="720" w:header="720" w:footer="720" w:gutter="0"/>
          <w:cols w:space="720"/>
          <w:docGrid w:linePitch="360"/>
        </w:sectPr>
      </w:pP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lastRenderedPageBreak/>
        <w:t>The University of Montana</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ASUM Transportation</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City of Missoula</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Missoula Metropolitan Planning Organization</w:t>
      </w:r>
    </w:p>
    <w:p w:rsidR="00684F62" w:rsidRDefault="00684F62" w:rsidP="00684F62">
      <w:pPr>
        <w:pStyle w:val="ListParagraph"/>
        <w:numPr>
          <w:ilvl w:val="0"/>
          <w:numId w:val="1"/>
        </w:numPr>
        <w:rPr>
          <w:rFonts w:asciiTheme="majorHAnsi" w:eastAsia="Times New Roman" w:hAnsiTheme="majorHAnsi" w:cs="Times New Roman"/>
        </w:rPr>
      </w:pPr>
      <w:proofErr w:type="spellStart"/>
      <w:r>
        <w:rPr>
          <w:rFonts w:asciiTheme="majorHAnsi" w:eastAsia="Times New Roman" w:hAnsiTheme="majorHAnsi" w:cs="Times New Roman"/>
        </w:rPr>
        <w:t>Homeword</w:t>
      </w:r>
      <w:proofErr w:type="spellEnd"/>
      <w:r>
        <w:rPr>
          <w:rFonts w:asciiTheme="majorHAnsi" w:eastAsia="Times New Roman" w:hAnsiTheme="majorHAnsi" w:cs="Times New Roman"/>
        </w:rPr>
        <w:t xml:space="preserve"> Inc.</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Missoula County Public Schools</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Saint Patrick Hospital</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lastRenderedPageBreak/>
        <w:t>Community Medical Center</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Missoula Downtown Association</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Missoula Aging Services</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The Missoulian</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Missoula County</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Parking Commission</w:t>
      </w:r>
    </w:p>
    <w:p w:rsidR="00684F62" w:rsidRDefault="00684F62" w:rsidP="00684F62">
      <w:pPr>
        <w:pStyle w:val="ListParagraph"/>
        <w:numPr>
          <w:ilvl w:val="0"/>
          <w:numId w:val="1"/>
        </w:numPr>
        <w:rPr>
          <w:rFonts w:asciiTheme="majorHAnsi" w:eastAsia="Times New Roman" w:hAnsiTheme="majorHAnsi" w:cs="Times New Roman"/>
        </w:rPr>
      </w:pPr>
      <w:r>
        <w:rPr>
          <w:rFonts w:asciiTheme="majorHAnsi" w:eastAsia="Times New Roman" w:hAnsiTheme="majorHAnsi" w:cs="Times New Roman"/>
        </w:rPr>
        <w:t>Southgate Mall</w:t>
      </w:r>
    </w:p>
    <w:p w:rsidR="00684F62" w:rsidRDefault="00684F62" w:rsidP="00684F62">
      <w:pPr>
        <w:rPr>
          <w:rFonts w:asciiTheme="majorHAnsi" w:eastAsia="Times New Roman" w:hAnsiTheme="majorHAnsi" w:cs="Times New Roman"/>
        </w:rPr>
        <w:sectPr w:rsidR="00684F62" w:rsidSect="00E63C27">
          <w:type w:val="continuous"/>
          <w:pgSz w:w="12240" w:h="15840"/>
          <w:pgMar w:top="720" w:right="720" w:bottom="720" w:left="720" w:header="720" w:footer="720" w:gutter="0"/>
          <w:cols w:num="2" w:space="720"/>
          <w:docGrid w:linePitch="360"/>
        </w:sectPr>
      </w:pPr>
    </w:p>
    <w:p w:rsidR="00684F62" w:rsidRPr="00684F62" w:rsidRDefault="00684F62" w:rsidP="00684F62">
      <w:pPr>
        <w:rPr>
          <w:rFonts w:asciiTheme="majorHAnsi" w:eastAsia="Times New Roman" w:hAnsiTheme="majorHAnsi" w:cs="Times New Roman"/>
        </w:rPr>
      </w:pPr>
    </w:p>
    <w:p w:rsidR="00684F62" w:rsidRPr="007004FC" w:rsidRDefault="00684F62" w:rsidP="00684F62">
      <w:pPr>
        <w:rPr>
          <w:rFonts w:asciiTheme="majorHAnsi" w:hAnsiTheme="majorHAnsi"/>
        </w:rPr>
      </w:pPr>
      <w:r>
        <w:rPr>
          <w:rFonts w:asciiTheme="majorHAnsi" w:hAnsiTheme="majorHAnsi"/>
        </w:rPr>
        <w:t>When Mountain Line implements Z</w:t>
      </w:r>
      <w:r w:rsidRPr="007004FC">
        <w:rPr>
          <w:rFonts w:asciiTheme="majorHAnsi" w:hAnsiTheme="majorHAnsi"/>
        </w:rPr>
        <w:t>ero-fare community bus service at the same time as</w:t>
      </w:r>
      <w:r>
        <w:rPr>
          <w:rFonts w:asciiTheme="majorHAnsi" w:hAnsiTheme="majorHAnsi"/>
        </w:rPr>
        <w:t xml:space="preserve"> Phase II improvements (Late evening and Bolt! service)</w:t>
      </w:r>
      <w:r w:rsidRPr="007004FC">
        <w:rPr>
          <w:rFonts w:asciiTheme="majorHAnsi" w:hAnsiTheme="majorHAnsi"/>
        </w:rPr>
        <w:t xml:space="preserve"> </w:t>
      </w:r>
      <w:r w:rsidRPr="007004FC">
        <w:rPr>
          <w:rFonts w:asciiTheme="majorHAnsi" w:hAnsiTheme="majorHAnsi"/>
          <w:u w:val="single"/>
        </w:rPr>
        <w:t xml:space="preserve">the total ridership increase is estimated </w:t>
      </w:r>
      <w:r>
        <w:rPr>
          <w:rFonts w:asciiTheme="majorHAnsi" w:hAnsiTheme="majorHAnsi"/>
          <w:u w:val="single"/>
        </w:rPr>
        <w:t xml:space="preserve">at a conservative 400,000 rides </w:t>
      </w:r>
      <w:r w:rsidRPr="007004FC">
        <w:rPr>
          <w:rFonts w:asciiTheme="majorHAnsi" w:hAnsiTheme="majorHAnsi"/>
          <w:u w:val="single"/>
        </w:rPr>
        <w:t xml:space="preserve">by the third year following implementation. </w:t>
      </w:r>
      <w:r w:rsidRPr="007004FC">
        <w:rPr>
          <w:rFonts w:asciiTheme="majorHAnsi" w:hAnsiTheme="majorHAnsi"/>
        </w:rPr>
        <w:t xml:space="preserve"> That’s a 45 % ridership increase benefiting us all.</w:t>
      </w:r>
    </w:p>
    <w:sectPr w:rsidR="00684F62" w:rsidRPr="007004FC" w:rsidSect="00E63C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A7" w:rsidRDefault="001C76A7" w:rsidP="00E63C27">
      <w:pPr>
        <w:spacing w:after="0" w:line="240" w:lineRule="auto"/>
      </w:pPr>
      <w:r>
        <w:separator/>
      </w:r>
    </w:p>
  </w:endnote>
  <w:endnote w:type="continuationSeparator" w:id="0">
    <w:p w:rsidR="001C76A7" w:rsidRDefault="001C76A7" w:rsidP="00E6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A7" w:rsidRDefault="001C76A7" w:rsidP="00E63C27">
      <w:pPr>
        <w:spacing w:after="0" w:line="240" w:lineRule="auto"/>
      </w:pPr>
      <w:r>
        <w:separator/>
      </w:r>
    </w:p>
  </w:footnote>
  <w:footnote w:type="continuationSeparator" w:id="0">
    <w:p w:rsidR="001C76A7" w:rsidRDefault="001C76A7" w:rsidP="00E63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7B" w:rsidRDefault="001C76A7">
    <w:pPr>
      <w:pStyle w:val="Header"/>
    </w:pPr>
    <w:r>
      <w:rPr>
        <w:noProof/>
      </w:rPr>
      <w:drawing>
        <wp:inline distT="0" distB="0" distL="0" distR="0" wp14:anchorId="75A5E73A" wp14:editId="78A48BDC">
          <wp:extent cx="6991350" cy="782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Line Header.png"/>
                  <pic:cNvPicPr/>
                </pic:nvPicPr>
                <pic:blipFill>
                  <a:blip r:embed="rId1">
                    <a:extLst>
                      <a:ext uri="{28A0092B-C50C-407E-A947-70E740481C1C}">
                        <a14:useLocalDpi xmlns:a14="http://schemas.microsoft.com/office/drawing/2010/main" val="0"/>
                      </a:ext>
                    </a:extLst>
                  </a:blip>
                  <a:stretch>
                    <a:fillRect/>
                  </a:stretch>
                </pic:blipFill>
                <pic:spPr>
                  <a:xfrm>
                    <a:off x="0" y="0"/>
                    <a:ext cx="6991707" cy="782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74F30"/>
    <w:multiLevelType w:val="hybridMultilevel"/>
    <w:tmpl w:val="3B46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62"/>
    <w:rsid w:val="001C76A7"/>
    <w:rsid w:val="00560E26"/>
    <w:rsid w:val="00684F62"/>
    <w:rsid w:val="00A33FDB"/>
    <w:rsid w:val="00CF6675"/>
    <w:rsid w:val="00E34487"/>
    <w:rsid w:val="00E6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F62"/>
  </w:style>
  <w:style w:type="paragraph" w:styleId="ListParagraph">
    <w:name w:val="List Paragraph"/>
    <w:basedOn w:val="Normal"/>
    <w:uiPriority w:val="34"/>
    <w:qFormat/>
    <w:rsid w:val="00684F62"/>
    <w:pPr>
      <w:ind w:left="720"/>
      <w:contextualSpacing/>
    </w:pPr>
  </w:style>
  <w:style w:type="paragraph" w:styleId="BalloonText">
    <w:name w:val="Balloon Text"/>
    <w:basedOn w:val="Normal"/>
    <w:link w:val="BalloonTextChar"/>
    <w:uiPriority w:val="99"/>
    <w:semiHidden/>
    <w:unhideWhenUsed/>
    <w:rsid w:val="0068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62"/>
    <w:rPr>
      <w:rFonts w:ascii="Tahoma" w:hAnsi="Tahoma" w:cs="Tahoma"/>
      <w:sz w:val="16"/>
      <w:szCs w:val="16"/>
    </w:rPr>
  </w:style>
  <w:style w:type="paragraph" w:styleId="Footer">
    <w:name w:val="footer"/>
    <w:basedOn w:val="Normal"/>
    <w:link w:val="FooterChar"/>
    <w:uiPriority w:val="99"/>
    <w:unhideWhenUsed/>
    <w:rsid w:val="00E63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F62"/>
  </w:style>
  <w:style w:type="paragraph" w:styleId="ListParagraph">
    <w:name w:val="List Paragraph"/>
    <w:basedOn w:val="Normal"/>
    <w:uiPriority w:val="34"/>
    <w:qFormat/>
    <w:rsid w:val="00684F62"/>
    <w:pPr>
      <w:ind w:left="720"/>
      <w:contextualSpacing/>
    </w:pPr>
  </w:style>
  <w:style w:type="paragraph" w:styleId="BalloonText">
    <w:name w:val="Balloon Text"/>
    <w:basedOn w:val="Normal"/>
    <w:link w:val="BalloonTextChar"/>
    <w:uiPriority w:val="99"/>
    <w:semiHidden/>
    <w:unhideWhenUsed/>
    <w:rsid w:val="0068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62"/>
    <w:rPr>
      <w:rFonts w:ascii="Tahoma" w:hAnsi="Tahoma" w:cs="Tahoma"/>
      <w:sz w:val="16"/>
      <w:szCs w:val="16"/>
    </w:rPr>
  </w:style>
  <w:style w:type="paragraph" w:styleId="Footer">
    <w:name w:val="footer"/>
    <w:basedOn w:val="Normal"/>
    <w:link w:val="FooterChar"/>
    <w:uiPriority w:val="99"/>
    <w:unhideWhenUsed/>
    <w:rsid w:val="00E63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Topher Williams</dc:creator>
  <cp:lastModifiedBy>Topher Williams</cp:lastModifiedBy>
  <cp:revision>1</cp:revision>
  <cp:lastPrinted>2014-12-31T21:55:00Z</cp:lastPrinted>
  <dcterms:created xsi:type="dcterms:W3CDTF">2014-12-31T21:04:00Z</dcterms:created>
  <dcterms:modified xsi:type="dcterms:W3CDTF">2014-12-31T22:09:00Z</dcterms:modified>
</cp:coreProperties>
</file>